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8363" w14:textId="77777777" w:rsidR="00843408" w:rsidRDefault="00843408" w:rsidP="0084340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CBB1393" wp14:editId="4FEAC1A6">
            <wp:extent cx="616585" cy="657860"/>
            <wp:effectExtent l="0" t="0" r="0" b="0"/>
            <wp:docPr id="1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a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03B6A" w14:textId="77777777" w:rsidR="00843408" w:rsidRDefault="00843408" w:rsidP="00843408">
      <w:pPr>
        <w:tabs>
          <w:tab w:val="center" w:pos="4153"/>
          <w:tab w:val="right" w:pos="8306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BIRŽŲ LOPŠELIO-DARŽELIO ,,DRUGELIS“</w:t>
      </w:r>
    </w:p>
    <w:p w14:paraId="1904322B" w14:textId="77777777" w:rsidR="00843408" w:rsidRDefault="00843408" w:rsidP="00843408">
      <w:pPr>
        <w:tabs>
          <w:tab w:val="center" w:pos="4153"/>
          <w:tab w:val="right" w:pos="8306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DIREKTORIUS</w:t>
      </w:r>
    </w:p>
    <w:p w14:paraId="51055B3C" w14:textId="77777777" w:rsidR="00843408" w:rsidRPr="000C4E2E" w:rsidRDefault="00843408" w:rsidP="00843408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89EECD" w14:textId="77777777" w:rsidR="00843408" w:rsidRDefault="00843408" w:rsidP="00843408">
      <w:pPr>
        <w:tabs>
          <w:tab w:val="center" w:pos="4153"/>
          <w:tab w:val="right" w:pos="8306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ĮSAKYMAS</w:t>
      </w:r>
    </w:p>
    <w:p w14:paraId="279B1ECB" w14:textId="77777777" w:rsidR="00843408" w:rsidRDefault="00843408" w:rsidP="00843408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DĖL ATSAKINGŲ ASMENŲ SKYRIMO </w:t>
      </w:r>
    </w:p>
    <w:p w14:paraId="04F90FF1" w14:textId="77777777" w:rsidR="00843408" w:rsidRDefault="00843408" w:rsidP="00843408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UŽ KORUPCIJAI ATSPARIOS APLINKOS KŪRIMĄ </w:t>
      </w:r>
    </w:p>
    <w:p w14:paraId="61E53AE2" w14:textId="77777777" w:rsidR="00843408" w:rsidRDefault="00843408" w:rsidP="00843408">
      <w:pPr>
        <w:tabs>
          <w:tab w:val="center" w:pos="4153"/>
          <w:tab w:val="right" w:pos="8306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3210E1FE" w14:textId="77777777" w:rsidR="00843408" w:rsidRPr="000C4E2E" w:rsidRDefault="00843408" w:rsidP="00843408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BAAAB5" w14:textId="3A6FCDB7" w:rsidR="00843408" w:rsidRDefault="00843408" w:rsidP="00843408">
      <w:pPr>
        <w:tabs>
          <w:tab w:val="center" w:pos="4153"/>
          <w:tab w:val="right" w:pos="830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2022 m. spalio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d.    Nr. V 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87</w:t>
      </w:r>
    </w:p>
    <w:p w14:paraId="3033CF00" w14:textId="77777777" w:rsidR="00843408" w:rsidRDefault="00843408" w:rsidP="00843408">
      <w:pPr>
        <w:tabs>
          <w:tab w:val="center" w:pos="4153"/>
          <w:tab w:val="right" w:pos="830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Biržai</w:t>
      </w:r>
    </w:p>
    <w:p w14:paraId="4E990665" w14:textId="77777777" w:rsidR="00843408" w:rsidRPr="000C4E2E" w:rsidRDefault="00843408" w:rsidP="00843408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730E6" w14:textId="77777777" w:rsidR="00843408" w:rsidRDefault="00843408" w:rsidP="00843408">
      <w:pPr>
        <w:tabs>
          <w:tab w:val="left" w:pos="1016"/>
          <w:tab w:val="left" w:pos="1129"/>
          <w:tab w:val="center" w:pos="4153"/>
          <w:tab w:val="right" w:pos="8306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Vadovaudamasis Lietuvos Respublikos korupcijos prevencijos įstatymo 2021 m. birželio 29 d. Nr. XIV-471 IV skyriaus 24 straipsnio nuostatomis, korupcijos prevencijos ir jos kontrolės įstaigoje vykdymui:</w:t>
      </w:r>
    </w:p>
    <w:p w14:paraId="463BCA16" w14:textId="77777777" w:rsidR="00843408" w:rsidRDefault="00843408" w:rsidP="00843408">
      <w:pPr>
        <w:pStyle w:val="Sraopastraipa"/>
        <w:numPr>
          <w:ilvl w:val="0"/>
          <w:numId w:val="2"/>
        </w:numPr>
        <w:tabs>
          <w:tab w:val="left" w:pos="1134"/>
          <w:tab w:val="center" w:pos="1418"/>
          <w:tab w:val="right" w:pos="8306"/>
        </w:tabs>
        <w:spacing w:after="0"/>
        <w:ind w:left="0" w:firstLine="1134"/>
        <w:jc w:val="both"/>
      </w:pP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>S</w:t>
      </w:r>
      <w:r w:rsidRPr="004E03B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k i r i u</w:t>
      </w:r>
      <w:r w:rsidRPr="004E03BC">
        <w:rPr>
          <w:rFonts w:ascii="Times New Roman" w:eastAsia="Times New Roman" w:hAnsi="Times New Roman" w:cs="Times New Roman"/>
          <w:spacing w:val="40"/>
          <w:sz w:val="26"/>
          <w:szCs w:val="24"/>
        </w:rPr>
        <w:t xml:space="preserve"> </w:t>
      </w:r>
      <w:r w:rsidRPr="004E03BC">
        <w:rPr>
          <w:rFonts w:ascii="Times New Roman" w:eastAsia="Times New Roman" w:hAnsi="Times New Roman" w:cs="Times New Roman"/>
          <w:sz w:val="24"/>
          <w:szCs w:val="24"/>
        </w:rPr>
        <w:t xml:space="preserve"> Biržų lopšelio-darželio „Drugelis“ atsakingus asmenis už korupcijai atsparios aplinkos kūrimą:</w:t>
      </w:r>
    </w:p>
    <w:p w14:paraId="7EC4825C" w14:textId="77777777" w:rsidR="00843408" w:rsidRDefault="00843408" w:rsidP="00843408">
      <w:pPr>
        <w:pStyle w:val="Sraopastraipa"/>
        <w:numPr>
          <w:ilvl w:val="0"/>
          <w:numId w:val="1"/>
        </w:numPr>
        <w:tabs>
          <w:tab w:val="left" w:pos="1081"/>
          <w:tab w:val="left" w:pos="1129"/>
          <w:tab w:val="center" w:pos="4153"/>
          <w:tab w:val="right" w:pos="8306"/>
        </w:tabs>
        <w:spacing w:after="0"/>
        <w:jc w:val="both"/>
      </w:pPr>
      <w:r w:rsidRPr="004E03BC">
        <w:rPr>
          <w:rFonts w:ascii="Times New Roman" w:eastAsia="Times New Roman" w:hAnsi="Times New Roman" w:cs="Times New Roman"/>
          <w:sz w:val="24"/>
          <w:szCs w:val="24"/>
          <w:lang w:eastAsia="lt-LT"/>
        </w:rPr>
        <w:t>Romutė Klepeckienė, ikimokyklinio ugdymo mokytoja metodininkė;</w:t>
      </w:r>
    </w:p>
    <w:p w14:paraId="53C9F17E" w14:textId="77777777" w:rsidR="00843408" w:rsidRDefault="00843408" w:rsidP="00843408">
      <w:pPr>
        <w:pStyle w:val="Sraopastraipa"/>
        <w:numPr>
          <w:ilvl w:val="0"/>
          <w:numId w:val="1"/>
        </w:numPr>
        <w:tabs>
          <w:tab w:val="left" w:pos="1129"/>
          <w:tab w:val="left" w:pos="1194"/>
        </w:tabs>
        <w:spacing w:after="0"/>
        <w:jc w:val="both"/>
      </w:pPr>
      <w:r w:rsidRPr="004E03BC">
        <w:rPr>
          <w:rFonts w:ascii="Times New Roman" w:eastAsia="Times New Roman" w:hAnsi="Times New Roman" w:cs="Times New Roman"/>
          <w:sz w:val="24"/>
          <w:szCs w:val="24"/>
          <w:lang w:eastAsia="lt-LT"/>
        </w:rPr>
        <w:t>Inga Česiūnienė, ikimokyklinio ugdymo vyresnioji mokytoja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542422C" w14:textId="77777777" w:rsidR="00843408" w:rsidRPr="004E03BC" w:rsidRDefault="00843408" w:rsidP="00843408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E03BC">
        <w:rPr>
          <w:rFonts w:ascii="Times New Roman" w:eastAsia="Times New Roman" w:hAnsi="Times New Roman" w:cs="Times New Roman"/>
          <w:sz w:val="24"/>
          <w:szCs w:val="20"/>
          <w:lang w:eastAsia="lt-LT"/>
        </w:rPr>
        <w:t>Dovilė Tuomenienė, ikimokyklinio ugdymo mokytoja.</w:t>
      </w:r>
    </w:p>
    <w:p w14:paraId="59F14BD4" w14:textId="77777777" w:rsidR="00843408" w:rsidRPr="004E03BC" w:rsidRDefault="00843408" w:rsidP="00843408">
      <w:pPr>
        <w:pStyle w:val="Sraopastraipa"/>
        <w:numPr>
          <w:ilvl w:val="0"/>
          <w:numId w:val="2"/>
        </w:numPr>
        <w:tabs>
          <w:tab w:val="left" w:pos="1418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E03B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 r i p a ž į s t u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Pr="004E03B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netekusiu galios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Biržų lopšelio-darželio „Drugelis“</w:t>
      </w:r>
      <w:r w:rsidRPr="004E03B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16</w:t>
      </w:r>
      <w:r w:rsidRPr="004E03B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gruodžio 30</w:t>
      </w:r>
      <w:r w:rsidRPr="004E03B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d. įsakymą Nr.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V-105</w:t>
      </w:r>
      <w:r w:rsidRPr="004E03B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„Dėl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korupcijos prevencijos komisijos sudarymo“.</w:t>
      </w:r>
    </w:p>
    <w:p w14:paraId="18F6E68D" w14:textId="77777777" w:rsidR="00843408" w:rsidRDefault="00843408" w:rsidP="00843408">
      <w:pPr>
        <w:spacing w:after="0"/>
        <w:ind w:left="420"/>
        <w:jc w:val="both"/>
      </w:pPr>
    </w:p>
    <w:p w14:paraId="52F75D3A" w14:textId="77777777" w:rsidR="00843408" w:rsidRDefault="00843408" w:rsidP="00843408">
      <w:pPr>
        <w:spacing w:after="0"/>
        <w:ind w:left="420"/>
        <w:jc w:val="both"/>
      </w:pPr>
    </w:p>
    <w:p w14:paraId="76C06823" w14:textId="77777777" w:rsidR="00843408" w:rsidRDefault="00843408" w:rsidP="00843408">
      <w:pPr>
        <w:spacing w:after="0" w:line="360" w:lineRule="auto"/>
        <w:ind w:left="420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      </w:t>
      </w:r>
    </w:p>
    <w:p w14:paraId="4E680066" w14:textId="5333D378" w:rsidR="00843408" w:rsidRDefault="00843408" w:rsidP="0084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Lopšelio-darželio direktorius                                                                                         Andrius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Taura</w:t>
      </w:r>
      <w:proofErr w:type="spellEnd"/>
    </w:p>
    <w:p w14:paraId="06E4224C" w14:textId="77777777" w:rsidR="00843408" w:rsidRDefault="00843408" w:rsidP="0084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9047DE5" w14:textId="77777777" w:rsidR="00843408" w:rsidRDefault="00843408" w:rsidP="00843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C5EB48D" w14:textId="77777777" w:rsidR="00843408" w:rsidRDefault="00843408" w:rsidP="0084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8415087" w14:textId="77777777" w:rsidR="00843408" w:rsidRDefault="00843408" w:rsidP="00843408">
      <w:pPr>
        <w:tabs>
          <w:tab w:val="center" w:pos="4153"/>
          <w:tab w:val="right" w:pos="8306"/>
        </w:tabs>
        <w:spacing w:after="0" w:line="360" w:lineRule="auto"/>
        <w:jc w:val="both"/>
      </w:pPr>
    </w:p>
    <w:p w14:paraId="2D8FDBBD" w14:textId="77777777" w:rsidR="00A01479" w:rsidRDefault="00A01479" w:rsidP="00843408">
      <w:pPr>
        <w:jc w:val="center"/>
      </w:pPr>
    </w:p>
    <w:sectPr w:rsidR="00A014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689E"/>
    <w:multiLevelType w:val="hybridMultilevel"/>
    <w:tmpl w:val="A9F00474"/>
    <w:lvl w:ilvl="0" w:tplc="0427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A3A7995"/>
    <w:multiLevelType w:val="hybridMultilevel"/>
    <w:tmpl w:val="4BE27AEE"/>
    <w:lvl w:ilvl="0" w:tplc="1BAA990E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081562382">
    <w:abstractNumId w:val="0"/>
  </w:num>
  <w:num w:numId="2" w16cid:durableId="58831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EB"/>
    <w:rsid w:val="00843408"/>
    <w:rsid w:val="00A01479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96D5"/>
  <w15:chartTrackingRefBased/>
  <w15:docId w15:val="{9C111460-35EF-433D-88CF-BDB7765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3408"/>
    <w:pPr>
      <w:spacing w:after="200" w:line="276" w:lineRule="auto"/>
    </w:pPr>
    <w:rPr>
      <w:color w:val="00000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2022-11-22T14:21:00Z</dcterms:created>
  <dcterms:modified xsi:type="dcterms:W3CDTF">2022-11-22T14:23:00Z</dcterms:modified>
</cp:coreProperties>
</file>